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93C" w:rsidRPr="007D593C" w:rsidRDefault="005E75BD" w:rsidP="007D593C">
      <w:pPr>
        <w:tabs>
          <w:tab w:val="left" w:pos="9288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E75B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593C" w:rsidRPr="007D593C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7D593C"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="007D593C"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593C" w:rsidRPr="007D59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proofErr w:type="gramEnd"/>
      <w:r w:rsidR="007D593C" w:rsidRPr="007D59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урнашевская средняя об</w:t>
      </w:r>
      <w:r w:rsidR="007D593C"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="007D593C" w:rsidRPr="007D59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еобразовательная школа”</w:t>
      </w: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Апастовского муниципального района Республики Татарстан</w:t>
      </w:r>
    </w:p>
    <w:p w:rsidR="007D593C" w:rsidRPr="007D593C" w:rsidRDefault="007D593C" w:rsidP="007D5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1" w:rightFromText="181" w:bottomFromText="200" w:vertAnchor="page" w:horzAnchor="margin" w:tblpXSpec="center" w:tblpY="2215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4084"/>
        <w:gridCol w:w="4421"/>
      </w:tblGrid>
      <w:tr w:rsidR="007D593C" w:rsidRPr="007D593C" w:rsidTr="00F67F8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C" w:rsidRPr="007D593C" w:rsidRDefault="007D593C" w:rsidP="007D593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7D593C" w:rsidRPr="007D593C" w:rsidRDefault="007D593C" w:rsidP="007D593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93C" w:rsidRPr="007D593C" w:rsidRDefault="007D593C" w:rsidP="007D593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7D593C" w:rsidRPr="007D593C" w:rsidRDefault="007D593C" w:rsidP="007D593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/</w:t>
            </w:r>
            <w:proofErr w:type="spellStart"/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Музаффарова</w:t>
            </w:r>
            <w:proofErr w:type="spellEnd"/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А./</w:t>
            </w:r>
          </w:p>
          <w:p w:rsidR="007D593C" w:rsidRPr="007D593C" w:rsidRDefault="007D593C" w:rsidP="007D593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подпись </w:t>
            </w:r>
          </w:p>
          <w:p w:rsidR="007D593C" w:rsidRPr="007D593C" w:rsidRDefault="007D593C" w:rsidP="007D593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1          </w:t>
            </w:r>
          </w:p>
          <w:p w:rsidR="007D593C" w:rsidRPr="007D593C" w:rsidRDefault="007D593C" w:rsidP="007D593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от« 26 августа  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7D593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2016 г</w:t>
              </w:r>
            </w:smartTag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C" w:rsidRPr="007D593C" w:rsidRDefault="007D593C" w:rsidP="007D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D5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 МБОУ</w:t>
            </w:r>
            <w:proofErr w:type="gramStart"/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еобразовательная школа” </w:t>
            </w: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Гаптрахманова</w:t>
            </w:r>
            <w:proofErr w:type="spellEnd"/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Р.Г./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подпись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 26» августа  2016г.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3C" w:rsidRPr="007D593C" w:rsidRDefault="007D593C" w:rsidP="007D5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МБОУ</w:t>
            </w:r>
            <w:proofErr w:type="gramStart"/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Вилданова Д.Х.</w:t>
            </w: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подпись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  66 </w:t>
            </w:r>
            <w:proofErr w:type="gramStart"/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31 »  августа  2016г.</w:t>
            </w: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593C" w:rsidRPr="007D593C" w:rsidRDefault="007D593C" w:rsidP="007D5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593C" w:rsidRPr="007D593C" w:rsidRDefault="007D593C" w:rsidP="007D5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keepNext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bidi="en-US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Курсы  по выбору  </w:t>
      </w:r>
      <w:r w:rsidRPr="0012227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написания сочинения и изложения</w:t>
      </w:r>
      <w:r w:rsidRPr="00122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9 класс</w:t>
      </w: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первой квалификационной категории</w:t>
      </w: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Музаффарова</w:t>
      </w:r>
      <w:proofErr w:type="spellEnd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Сания</w:t>
      </w:r>
      <w:proofErr w:type="spellEnd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Абраровна</w:t>
      </w:r>
      <w:proofErr w:type="spellEnd"/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Рассмотрено на заседании </w:t>
      </w: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 </w:t>
      </w: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 от « 29»  08. </w:t>
      </w:r>
      <w:smartTag w:uri="urn:schemas-microsoft-com:office:smarttags" w:element="metricconverter">
        <w:smartTagPr>
          <w:attr w:name="ProductID" w:val="2016 г"/>
        </w:smartTagPr>
        <w:r w:rsidRPr="007D593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2016 г</w:t>
        </w:r>
      </w:smartTag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593C" w:rsidRPr="007D593C" w:rsidRDefault="007D593C" w:rsidP="007D593C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2279" w:rsidRPr="00122279" w:rsidRDefault="005E75BD" w:rsidP="00122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E75BD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122279" w:rsidRPr="001222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ПОЯСНИТЕЛЬНАЯ   ЗАПИСКА</w:t>
      </w:r>
    </w:p>
    <w:p w:rsidR="00122279" w:rsidRPr="00122279" w:rsidRDefault="00122279" w:rsidP="00122279">
      <w:pPr>
        <w:shd w:val="clear" w:color="auto" w:fill="FFFFFF"/>
        <w:tabs>
          <w:tab w:val="left" w:pos="4429"/>
        </w:tabs>
        <w:spacing w:after="0" w:line="240" w:lineRule="auto"/>
        <w:ind w:left="1967" w:right="1077" w:hanging="61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2279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122279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7D593C" w:rsidRPr="007D593C" w:rsidRDefault="00122279" w:rsidP="007D5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279">
        <w:rPr>
          <w:rFonts w:ascii="Times New Roman" w:eastAsia="Calibri" w:hAnsi="Times New Roman" w:cs="Times New Roman"/>
        </w:rPr>
        <w:t xml:space="preserve">             </w:t>
      </w:r>
      <w:r w:rsidRPr="001222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</w:t>
      </w:r>
      <w:r w:rsidR="007D593C"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 курсам по выбору  </w:t>
      </w:r>
      <w:r w:rsidR="007D593C" w:rsidRPr="0012227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написания сочинения и изложения</w:t>
      </w:r>
      <w:r w:rsidR="007D593C"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ориентирована  на 9 класс и реализуется на основе</w:t>
      </w:r>
      <w:r w:rsid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93C"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документов:</w:t>
      </w:r>
    </w:p>
    <w:p w:rsidR="007D593C" w:rsidRPr="007D593C" w:rsidRDefault="007D593C" w:rsidP="007D5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D59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</w:t>
      </w: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компонент государственных образовательных стандартов начального общего, основного общего и среднего (полного) общего образования,  утвержденного приказом Министерства образования и науки РФ от 5 марта 2004 года № 1089 (с изменениями на 23 июня 2015 года)</w:t>
      </w:r>
    </w:p>
    <w:p w:rsidR="007D593C" w:rsidRPr="007D593C" w:rsidRDefault="007D593C" w:rsidP="007D5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- Основная образовательная программа  основного общего образования </w:t>
      </w: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 школа», реализующего федеральный компонент государственного  стандарта основного общего образования; </w:t>
      </w:r>
    </w:p>
    <w:p w:rsidR="007D593C" w:rsidRPr="007D593C" w:rsidRDefault="007D593C" w:rsidP="007D593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Учебный план МБОУ «</w:t>
      </w:r>
      <w:proofErr w:type="spellStart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2016-2017 учебный год, утвержденного решением педагогического совета (Протокол №  1 от 29 августа 2016 года).</w:t>
      </w:r>
      <w:r w:rsidRPr="007D593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7D593C" w:rsidRPr="007D593C" w:rsidRDefault="007D593C" w:rsidP="007D5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Pr="007D593C" w:rsidRDefault="007D593C" w:rsidP="007D593C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D593C" w:rsidRPr="007D593C" w:rsidRDefault="007D593C" w:rsidP="007D593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Согласно Федеральному базисному учебному плану для общеобразовательных учреждений Российской Федерации для обязательного изучения курсов  по выбору  </w:t>
      </w:r>
      <w:r w:rsidRPr="0012227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написания сочинения и изложения</w:t>
      </w:r>
      <w:r w:rsidRPr="007D5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 9 классе 17 часов из расчета 0,5  ч. в неделю. </w:t>
      </w:r>
    </w:p>
    <w:p w:rsidR="007D593C" w:rsidRDefault="007D593C" w:rsidP="00122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93C" w:rsidRDefault="007D593C" w:rsidP="00122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2279" w:rsidRDefault="00122279" w:rsidP="00672B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279" w:rsidRDefault="00122279" w:rsidP="00672B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279" w:rsidRDefault="00122279" w:rsidP="00672B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593C" w:rsidRDefault="007D593C" w:rsidP="00672B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593C" w:rsidRDefault="007D593C" w:rsidP="00672B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593C" w:rsidRDefault="007D593C" w:rsidP="00672B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593C" w:rsidRDefault="007D593C" w:rsidP="00672B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279" w:rsidRPr="00122279" w:rsidRDefault="00122279" w:rsidP="00122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22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ТРЕБОВАНИЯ  К  УРОВНЮ ПОДГОТОВКИ  ВЫПУСКНИКОВ</w:t>
      </w:r>
    </w:p>
    <w:p w:rsidR="001C3A06" w:rsidRPr="00122279" w:rsidRDefault="006A2833" w:rsidP="001222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22279">
        <w:rPr>
          <w:rFonts w:ascii="Times New Roman" w:hAnsi="Times New Roman" w:cs="Times New Roman"/>
          <w:sz w:val="24"/>
          <w:szCs w:val="24"/>
        </w:rPr>
        <w:t xml:space="preserve">Курсы по выбору </w:t>
      </w:r>
      <w:r w:rsidR="005E75BD" w:rsidRPr="00122279">
        <w:rPr>
          <w:rFonts w:ascii="Times New Roman" w:hAnsi="Times New Roman" w:cs="Times New Roman"/>
          <w:sz w:val="24"/>
          <w:szCs w:val="24"/>
        </w:rPr>
        <w:t xml:space="preserve"> «</w:t>
      </w:r>
      <w:r w:rsidR="00122279" w:rsidRPr="0012227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2227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написания сочинения и изложения</w:t>
      </w:r>
      <w:r w:rsidR="00122279" w:rsidRPr="00122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5E75BD" w:rsidRPr="00122279">
        <w:rPr>
          <w:rFonts w:ascii="Times New Roman" w:hAnsi="Times New Roman" w:cs="Times New Roman"/>
          <w:sz w:val="24"/>
          <w:szCs w:val="24"/>
        </w:rPr>
        <w:t xml:space="preserve"> </w:t>
      </w:r>
      <w:r w:rsidR="001C3A06" w:rsidRPr="00122279">
        <w:rPr>
          <w:rFonts w:ascii="Times New Roman" w:hAnsi="Times New Roman" w:cs="Times New Roman"/>
          <w:sz w:val="24"/>
          <w:szCs w:val="24"/>
        </w:rPr>
        <w:t xml:space="preserve"> направлен</w:t>
      </w:r>
      <w:r w:rsidR="00122279">
        <w:rPr>
          <w:rFonts w:ascii="Times New Roman" w:hAnsi="Times New Roman" w:cs="Times New Roman"/>
          <w:sz w:val="24"/>
          <w:szCs w:val="24"/>
        </w:rPr>
        <w:t xml:space="preserve">ы </w:t>
      </w:r>
      <w:r w:rsidR="001C3A06" w:rsidRPr="00122279">
        <w:rPr>
          <w:rFonts w:ascii="Times New Roman" w:hAnsi="Times New Roman" w:cs="Times New Roman"/>
          <w:sz w:val="24"/>
          <w:szCs w:val="24"/>
        </w:rPr>
        <w:t xml:space="preserve"> на организацию и практического  применения полученных знаний и умен</w:t>
      </w:r>
      <w:r w:rsidRPr="00122279">
        <w:rPr>
          <w:rFonts w:ascii="Times New Roman" w:hAnsi="Times New Roman" w:cs="Times New Roman"/>
          <w:sz w:val="24"/>
          <w:szCs w:val="24"/>
        </w:rPr>
        <w:t>ий при  самостоятельной  работе</w:t>
      </w:r>
      <w:r w:rsidR="00122279">
        <w:rPr>
          <w:rFonts w:ascii="Times New Roman" w:hAnsi="Times New Roman" w:cs="Times New Roman"/>
          <w:sz w:val="24"/>
          <w:szCs w:val="24"/>
        </w:rPr>
        <w:t xml:space="preserve"> </w:t>
      </w:r>
      <w:r w:rsidR="001C3A06" w:rsidRPr="00122279">
        <w:rPr>
          <w:rFonts w:ascii="Times New Roman" w:hAnsi="Times New Roman" w:cs="Times New Roman"/>
          <w:sz w:val="24"/>
          <w:szCs w:val="24"/>
        </w:rPr>
        <w:t xml:space="preserve">  и систематизаци</w:t>
      </w:r>
      <w:r w:rsidR="00122279">
        <w:rPr>
          <w:rFonts w:ascii="Times New Roman" w:hAnsi="Times New Roman" w:cs="Times New Roman"/>
          <w:sz w:val="24"/>
          <w:szCs w:val="24"/>
        </w:rPr>
        <w:t xml:space="preserve">и </w:t>
      </w:r>
      <w:r w:rsidR="001C3A06" w:rsidRPr="00122279">
        <w:rPr>
          <w:rFonts w:ascii="Times New Roman" w:hAnsi="Times New Roman" w:cs="Times New Roman"/>
          <w:sz w:val="24"/>
          <w:szCs w:val="24"/>
        </w:rPr>
        <w:t xml:space="preserve"> знаний,  полученных в 5-9 классах.</w:t>
      </w:r>
    </w:p>
    <w:p w:rsidR="0007698D" w:rsidRPr="00122279" w:rsidRDefault="006736A2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 xml:space="preserve">  </w:t>
      </w:r>
      <w:r w:rsidR="0007698D" w:rsidRPr="00122279">
        <w:rPr>
          <w:rFonts w:ascii="Times New Roman" w:hAnsi="Times New Roman" w:cs="Times New Roman"/>
          <w:sz w:val="24"/>
          <w:szCs w:val="24"/>
        </w:rPr>
        <w:t>-выполнять  информационную обработку текста;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-выделять в нем микротексты, определять существенное, отсекать второстепенное;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-правильно использовать различные языковые приемы компрессии исходного текста;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 строить  собственное  высказывание;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 умело вводить аргументы;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-уметь пользоваться словарями, извлекать необходимую информацию;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-владеть навыками самоконтроля и самопроверки.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 xml:space="preserve"> Оценка знаний  и умений  учащихся проводится с помощью тестов, создания  презентаций  и буклетов по темам, письменных работ:  изложения и сочинения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22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A0579">
        <w:rPr>
          <w:rFonts w:ascii="Times New Roman" w:hAnsi="Times New Roman" w:cs="Times New Roman"/>
          <w:b/>
          <w:sz w:val="24"/>
          <w:szCs w:val="24"/>
        </w:rPr>
        <w:t>курса по выбору</w:t>
      </w:r>
      <w:r w:rsidRPr="00122279">
        <w:rPr>
          <w:rFonts w:ascii="Times New Roman" w:hAnsi="Times New Roman" w:cs="Times New Roman"/>
          <w:sz w:val="24"/>
          <w:szCs w:val="24"/>
        </w:rPr>
        <w:t>: подготовить девятиклассников  к  успешной сдаче  основного государственного экзамена через формирование языковой, коммуникативной и лингвистической компетентности.</w:t>
      </w:r>
    </w:p>
    <w:p w:rsidR="0007698D" w:rsidRPr="00122279" w:rsidRDefault="0007698D" w:rsidP="000769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 xml:space="preserve">            Данная  цель реализуется при  решении </w:t>
      </w:r>
      <w:r w:rsidRPr="00122279">
        <w:rPr>
          <w:rFonts w:ascii="Times New Roman" w:hAnsi="Times New Roman" w:cs="Times New Roman"/>
          <w:b/>
          <w:sz w:val="24"/>
          <w:szCs w:val="24"/>
        </w:rPr>
        <w:t>следующих задач</w:t>
      </w:r>
      <w:r w:rsidRPr="00122279">
        <w:rPr>
          <w:rFonts w:ascii="Times New Roman" w:hAnsi="Times New Roman" w:cs="Times New Roman"/>
          <w:sz w:val="24"/>
          <w:szCs w:val="24"/>
        </w:rPr>
        <w:t>: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 xml:space="preserve"> -комплексная работа  с текстом;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 xml:space="preserve"> -овладение нормами русского литературного язык;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 xml:space="preserve"> -развитие устной  и письменной речи  учащихся;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-грамотно писать  сжатое изложение по  прослушанному тексту;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-писать сочинение  по сентенци</w:t>
      </w:r>
      <w:proofErr w:type="gramStart"/>
      <w:r w:rsidRPr="00122279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22279">
        <w:rPr>
          <w:rFonts w:ascii="Times New Roman" w:hAnsi="Times New Roman" w:cs="Times New Roman"/>
          <w:sz w:val="24"/>
          <w:szCs w:val="24"/>
        </w:rPr>
        <w:t xml:space="preserve">  по высказыванию);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-редактировать  свое  сочинение  и  изложение;</w:t>
      </w:r>
    </w:p>
    <w:p w:rsidR="0007698D" w:rsidRPr="00122279" w:rsidRDefault="0007698D" w:rsidP="000769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-развитие у учащихся самостоятельности и способности к самореализации.</w:t>
      </w:r>
    </w:p>
    <w:p w:rsidR="009A0579" w:rsidRPr="009A0579" w:rsidRDefault="00396A02" w:rsidP="009A0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222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9A0579" w:rsidRPr="009A05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СОДЕРЖАНИЕ ТЕМ УЧЕБНОГО КУРСА</w:t>
      </w:r>
    </w:p>
    <w:p w:rsidR="00396A02" w:rsidRPr="00122279" w:rsidRDefault="00396A02" w:rsidP="00672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>Курс</w:t>
      </w:r>
      <w:r w:rsidR="007F2E15" w:rsidRPr="00122279">
        <w:rPr>
          <w:rFonts w:ascii="Times New Roman" w:hAnsi="Times New Roman" w:cs="Times New Roman"/>
          <w:sz w:val="24"/>
          <w:szCs w:val="24"/>
        </w:rPr>
        <w:t xml:space="preserve"> состоит из  введени</w:t>
      </w:r>
      <w:r w:rsidR="000A3D73" w:rsidRPr="00122279">
        <w:rPr>
          <w:rFonts w:ascii="Times New Roman" w:hAnsi="Times New Roman" w:cs="Times New Roman"/>
          <w:sz w:val="24"/>
          <w:szCs w:val="24"/>
        </w:rPr>
        <w:t xml:space="preserve">я и  </w:t>
      </w:r>
      <w:r w:rsidR="000624AB">
        <w:rPr>
          <w:rFonts w:ascii="Times New Roman" w:hAnsi="Times New Roman" w:cs="Times New Roman"/>
          <w:sz w:val="24"/>
          <w:szCs w:val="24"/>
        </w:rPr>
        <w:t>четырех</w:t>
      </w:r>
      <w:r w:rsidRPr="00122279">
        <w:rPr>
          <w:rFonts w:ascii="Times New Roman" w:hAnsi="Times New Roman" w:cs="Times New Roman"/>
          <w:sz w:val="24"/>
          <w:szCs w:val="24"/>
        </w:rPr>
        <w:t xml:space="preserve"> модулей.</w:t>
      </w:r>
    </w:p>
    <w:p w:rsidR="000624AB" w:rsidRPr="000624AB" w:rsidRDefault="007D593C" w:rsidP="00672BF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Введение </w:t>
      </w:r>
    </w:p>
    <w:p w:rsidR="00396A02" w:rsidRPr="00122279" w:rsidRDefault="007F2E15" w:rsidP="00672B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279">
        <w:rPr>
          <w:rFonts w:ascii="Times New Roman" w:hAnsi="Times New Roman" w:cs="Times New Roman"/>
          <w:sz w:val="24"/>
          <w:szCs w:val="24"/>
        </w:rPr>
        <w:t xml:space="preserve"> </w:t>
      </w:r>
      <w:r w:rsidR="00396A02" w:rsidRPr="00122279">
        <w:rPr>
          <w:rFonts w:ascii="Times New Roman" w:hAnsi="Times New Roman" w:cs="Times New Roman"/>
          <w:sz w:val="24"/>
          <w:szCs w:val="24"/>
        </w:rPr>
        <w:t>Знакомит</w:t>
      </w:r>
      <w:r w:rsidR="000624AB">
        <w:rPr>
          <w:rFonts w:ascii="Times New Roman" w:hAnsi="Times New Roman" w:cs="Times New Roman"/>
          <w:sz w:val="24"/>
          <w:szCs w:val="24"/>
        </w:rPr>
        <w:t xml:space="preserve">ь </w:t>
      </w:r>
      <w:r w:rsidR="00396A02" w:rsidRPr="00122279">
        <w:rPr>
          <w:rFonts w:ascii="Times New Roman" w:hAnsi="Times New Roman" w:cs="Times New Roman"/>
          <w:sz w:val="24"/>
          <w:szCs w:val="24"/>
        </w:rPr>
        <w:t xml:space="preserve"> с содержанием и структур</w:t>
      </w:r>
      <w:r w:rsidR="00ED3407" w:rsidRPr="00122279">
        <w:rPr>
          <w:rFonts w:ascii="Times New Roman" w:hAnsi="Times New Roman" w:cs="Times New Roman"/>
          <w:sz w:val="24"/>
          <w:szCs w:val="24"/>
        </w:rPr>
        <w:t>ой экзаменационной работы и нормативными документами  по основному государственному экзамену.</w:t>
      </w:r>
    </w:p>
    <w:p w:rsidR="00EC012F" w:rsidRDefault="000624AB" w:rsidP="00EC012F">
      <w:pPr>
        <w:pStyle w:val="a4"/>
        <w:rPr>
          <w:rFonts w:ascii="Times New Roman" w:hAnsi="Times New Roman" w:cs="Times New Roman"/>
          <w:sz w:val="24"/>
          <w:szCs w:val="24"/>
        </w:rPr>
      </w:pPr>
      <w:r w:rsidRPr="000624AB">
        <w:rPr>
          <w:rFonts w:ascii="Times New Roman" w:hAnsi="Times New Roman" w:cs="Times New Roman"/>
          <w:b/>
          <w:sz w:val="24"/>
          <w:szCs w:val="24"/>
          <w:u w:val="single"/>
        </w:rPr>
        <w:t>Текст. Стиль речи</w:t>
      </w:r>
      <w:proofErr w:type="gramStart"/>
      <w:r w:rsidRPr="000624AB">
        <w:rPr>
          <w:rFonts w:ascii="Times New Roman" w:hAnsi="Times New Roman" w:cs="Times New Roman"/>
          <w:b/>
          <w:sz w:val="24"/>
          <w:szCs w:val="24"/>
          <w:u w:val="single"/>
        </w:rPr>
        <w:t xml:space="preserve"> .</w:t>
      </w:r>
      <w:proofErr w:type="gramEnd"/>
      <w:r w:rsidRPr="000624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A0579">
        <w:rPr>
          <w:rFonts w:ascii="Times New Roman" w:hAnsi="Times New Roman" w:cs="Times New Roman"/>
          <w:sz w:val="24"/>
          <w:szCs w:val="24"/>
        </w:rPr>
        <w:t>Типы и стили речи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0579">
        <w:rPr>
          <w:rFonts w:ascii="Times New Roman" w:hAnsi="Times New Roman" w:cs="Times New Roman"/>
          <w:sz w:val="24"/>
          <w:szCs w:val="24"/>
        </w:rPr>
        <w:t>Понятие о тексте. Признаки текста. Тема  текста. Основная мысль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C012F" w:rsidRPr="009A0579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proofErr w:type="gramStart"/>
      <w:r w:rsidR="00EC012F" w:rsidRPr="009A057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EC012F">
        <w:rPr>
          <w:rFonts w:ascii="Times New Roman" w:hAnsi="Times New Roman" w:cs="Times New Roman"/>
          <w:sz w:val="24"/>
          <w:szCs w:val="24"/>
        </w:rPr>
        <w:t xml:space="preserve"> </w:t>
      </w:r>
      <w:r w:rsidR="00EC012F" w:rsidRPr="009A0579">
        <w:rPr>
          <w:rFonts w:ascii="Times New Roman" w:hAnsi="Times New Roman" w:cs="Times New Roman"/>
          <w:sz w:val="24"/>
          <w:szCs w:val="24"/>
        </w:rPr>
        <w:t>Микротекст.</w:t>
      </w:r>
      <w:r w:rsidR="00EC012F" w:rsidRPr="00EC0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12F" w:rsidRDefault="00EC012F" w:rsidP="00EC012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C012F" w:rsidRPr="009A0579" w:rsidRDefault="00EC012F" w:rsidP="00EC012F">
      <w:pPr>
        <w:pStyle w:val="a4"/>
        <w:rPr>
          <w:rFonts w:ascii="Times New Roman" w:hAnsi="Times New Roman" w:cs="Times New Roman"/>
          <w:sz w:val="24"/>
          <w:szCs w:val="24"/>
        </w:rPr>
      </w:pPr>
      <w:r w:rsidRPr="009A0579">
        <w:rPr>
          <w:rFonts w:ascii="Times New Roman" w:hAnsi="Times New Roman" w:cs="Times New Roman"/>
          <w:sz w:val="24"/>
          <w:szCs w:val="24"/>
        </w:rPr>
        <w:t>Абзац.</w:t>
      </w:r>
    </w:p>
    <w:p w:rsidR="00ED3407" w:rsidRPr="00122279" w:rsidRDefault="000624AB" w:rsidP="000A3D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624AB">
        <w:rPr>
          <w:rFonts w:ascii="Times New Roman" w:hAnsi="Times New Roman" w:cs="Times New Roman"/>
          <w:b/>
          <w:sz w:val="24"/>
          <w:szCs w:val="24"/>
          <w:u w:val="single"/>
        </w:rPr>
        <w:t xml:space="preserve">Методика написания  изложения. </w:t>
      </w:r>
      <w:r w:rsidRPr="000624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0579">
        <w:rPr>
          <w:rFonts w:ascii="Times New Roman" w:hAnsi="Times New Roman" w:cs="Times New Roman"/>
          <w:sz w:val="24"/>
          <w:szCs w:val="24"/>
        </w:rPr>
        <w:t>Практикум  по  написанию сжатого   изложения  по  прослушанному тексту.</w:t>
      </w:r>
      <w:r w:rsidRPr="000624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0579">
        <w:rPr>
          <w:rFonts w:ascii="Times New Roman" w:hAnsi="Times New Roman" w:cs="Times New Roman"/>
          <w:sz w:val="24"/>
          <w:szCs w:val="24"/>
        </w:rPr>
        <w:t>Современные подходы к написанию изложения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0579">
        <w:rPr>
          <w:rFonts w:ascii="Times New Roman" w:hAnsi="Times New Roman" w:cs="Times New Roman"/>
          <w:sz w:val="24"/>
          <w:szCs w:val="24"/>
        </w:rPr>
        <w:t xml:space="preserve"> Основные  требования к изложению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0579">
        <w:rPr>
          <w:rFonts w:ascii="Times New Roman" w:hAnsi="Times New Roman" w:cs="Times New Roman"/>
          <w:sz w:val="24"/>
          <w:szCs w:val="24"/>
        </w:rPr>
        <w:t xml:space="preserve"> Понимание и запоминание текста на основе  создающего воображения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624AB">
        <w:rPr>
          <w:rFonts w:ascii="Times New Roman" w:hAnsi="Times New Roman" w:cs="Times New Roman"/>
          <w:sz w:val="24"/>
          <w:szCs w:val="24"/>
        </w:rPr>
        <w:t xml:space="preserve"> </w:t>
      </w:r>
      <w:r w:rsidRPr="009A0579">
        <w:rPr>
          <w:rFonts w:ascii="Times New Roman" w:hAnsi="Times New Roman" w:cs="Times New Roman"/>
          <w:sz w:val="24"/>
          <w:szCs w:val="24"/>
        </w:rPr>
        <w:t>Прием сжатия текста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0579">
        <w:rPr>
          <w:rFonts w:ascii="Times New Roman" w:hAnsi="Times New Roman" w:cs="Times New Roman"/>
          <w:sz w:val="24"/>
          <w:szCs w:val="24"/>
        </w:rPr>
        <w:t>- исключение.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0579">
        <w:rPr>
          <w:rFonts w:ascii="Times New Roman" w:hAnsi="Times New Roman" w:cs="Times New Roman"/>
          <w:sz w:val="24"/>
          <w:szCs w:val="24"/>
        </w:rPr>
        <w:t>Прием сжатия текст</w:t>
      </w:r>
      <w:proofErr w:type="gramStart"/>
      <w:r w:rsidRPr="009A0579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9A0579">
        <w:rPr>
          <w:rFonts w:ascii="Times New Roman" w:hAnsi="Times New Roman" w:cs="Times New Roman"/>
          <w:sz w:val="24"/>
          <w:szCs w:val="24"/>
        </w:rPr>
        <w:t xml:space="preserve"> упрощение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9A0579">
        <w:rPr>
          <w:rFonts w:ascii="Times New Roman" w:hAnsi="Times New Roman" w:cs="Times New Roman"/>
          <w:sz w:val="24"/>
          <w:szCs w:val="24"/>
        </w:rPr>
        <w:t>Языковой прием сжатия текста - обобщение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0624AB" w:rsidRDefault="000624AB" w:rsidP="000624AB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0624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Методика написания сочинения . </w:t>
      </w:r>
      <w:bookmarkStart w:id="0" w:name="_GoBack"/>
      <w:bookmarkEnd w:id="0"/>
      <w:r w:rsidRPr="000624AB">
        <w:rPr>
          <w:rFonts w:ascii="Times New Roman" w:hAnsi="Times New Roman" w:cs="Times New Roman"/>
          <w:sz w:val="24"/>
          <w:szCs w:val="24"/>
        </w:rPr>
        <w:t xml:space="preserve"> </w:t>
      </w:r>
      <w:r w:rsidRPr="009A0579">
        <w:rPr>
          <w:rFonts w:ascii="Times New Roman" w:hAnsi="Times New Roman" w:cs="Times New Roman"/>
          <w:sz w:val="24"/>
          <w:szCs w:val="24"/>
        </w:rPr>
        <w:t>Структура сочинения-рассуждения.</w:t>
      </w:r>
      <w:r w:rsidRPr="000624AB">
        <w:rPr>
          <w:rFonts w:ascii="Times New Roman" w:hAnsi="Times New Roman" w:cs="Times New Roman"/>
          <w:sz w:val="24"/>
          <w:szCs w:val="24"/>
        </w:rPr>
        <w:t xml:space="preserve"> </w:t>
      </w:r>
      <w:r w:rsidRPr="009A0579">
        <w:rPr>
          <w:rFonts w:ascii="Times New Roman" w:hAnsi="Times New Roman" w:cs="Times New Roman"/>
          <w:sz w:val="24"/>
          <w:szCs w:val="24"/>
        </w:rPr>
        <w:t>Анализ  исходного текста</w:t>
      </w:r>
      <w:r>
        <w:rPr>
          <w:rFonts w:ascii="Times New Roman" w:hAnsi="Times New Roman" w:cs="Times New Roman"/>
          <w:sz w:val="24"/>
          <w:szCs w:val="24"/>
        </w:rPr>
        <w:t>. Как написать  вступление</w:t>
      </w:r>
      <w:r w:rsidRPr="009A0579">
        <w:rPr>
          <w:rFonts w:ascii="Times New Roman" w:hAnsi="Times New Roman" w:cs="Times New Roman"/>
          <w:sz w:val="24"/>
          <w:szCs w:val="24"/>
        </w:rPr>
        <w:t>?</w:t>
      </w:r>
      <w:r w:rsidRPr="000624AB">
        <w:rPr>
          <w:rFonts w:ascii="Times New Roman" w:hAnsi="Times New Roman" w:cs="Times New Roman"/>
          <w:sz w:val="24"/>
          <w:szCs w:val="24"/>
        </w:rPr>
        <w:t xml:space="preserve"> </w:t>
      </w:r>
      <w:r w:rsidRPr="009A0579">
        <w:rPr>
          <w:rFonts w:ascii="Times New Roman" w:hAnsi="Times New Roman" w:cs="Times New Roman"/>
          <w:sz w:val="24"/>
          <w:szCs w:val="24"/>
        </w:rPr>
        <w:t>Способы моделирования  основной части. Выражение  собственного  мнения. Аргументация собственных  высказываний.</w:t>
      </w:r>
      <w:r w:rsidRPr="000624AB">
        <w:rPr>
          <w:rFonts w:ascii="Times New Roman" w:hAnsi="Times New Roman" w:cs="Times New Roman"/>
          <w:sz w:val="24"/>
          <w:szCs w:val="24"/>
        </w:rPr>
        <w:t xml:space="preserve"> </w:t>
      </w:r>
      <w:r w:rsidRPr="009A0579">
        <w:rPr>
          <w:rFonts w:ascii="Times New Roman" w:hAnsi="Times New Roman" w:cs="Times New Roman"/>
          <w:sz w:val="24"/>
          <w:szCs w:val="24"/>
        </w:rPr>
        <w:t>Способы  записи  заключения. Речевые  клише.</w:t>
      </w:r>
    </w:p>
    <w:p w:rsidR="000624AB" w:rsidRDefault="000624AB" w:rsidP="00672BF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012F" w:rsidRDefault="00EC012F" w:rsidP="00672BF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012F" w:rsidRDefault="00EC012F" w:rsidP="00672BF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012F" w:rsidRDefault="00EC012F" w:rsidP="00672BF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012F" w:rsidRDefault="00EC012F" w:rsidP="00672BF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012F" w:rsidRDefault="00EC012F" w:rsidP="00672BF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698D" w:rsidRPr="0007698D" w:rsidRDefault="0007698D" w:rsidP="0007698D">
      <w:pPr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7698D">
        <w:rPr>
          <w:rFonts w:ascii="Times New Roman" w:eastAsia="Calibri" w:hAnsi="Times New Roman" w:cs="Times New Roman"/>
          <w:b/>
          <w:bCs/>
          <w:i/>
          <w:sz w:val="24"/>
          <w:szCs w:val="24"/>
        </w:rPr>
        <w:lastRenderedPageBreak/>
        <w:t>КАЛЕНДАРНО-ТЕМАТИЧЕСКОЕ   ПЛАНИРОВАНИЕ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670"/>
        <w:gridCol w:w="851"/>
        <w:gridCol w:w="6237"/>
        <w:gridCol w:w="992"/>
        <w:gridCol w:w="1134"/>
      </w:tblGrid>
      <w:tr w:rsidR="0007698D" w:rsidRPr="0007698D" w:rsidTr="007B04E7">
        <w:trPr>
          <w:cantSplit/>
          <w:trHeight w:val="525"/>
        </w:trPr>
        <w:tc>
          <w:tcPr>
            <w:tcW w:w="675" w:type="dxa"/>
            <w:vMerge w:val="restart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670" w:type="dxa"/>
            <w:vMerge w:val="restart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237" w:type="dxa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(обеспечение минимума образовательного стандарта)</w:t>
            </w:r>
          </w:p>
        </w:tc>
        <w:tc>
          <w:tcPr>
            <w:tcW w:w="992" w:type="dxa"/>
            <w:vMerge w:val="restart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Кален</w:t>
            </w:r>
          </w:p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дарные</w:t>
            </w:r>
            <w:proofErr w:type="spell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134" w:type="dxa"/>
            <w:vMerge w:val="restart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proofErr w:type="spell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сроки</w:t>
            </w:r>
          </w:p>
        </w:tc>
      </w:tr>
      <w:tr w:rsidR="0007698D" w:rsidRPr="0007698D" w:rsidTr="007B04E7">
        <w:trPr>
          <w:cantSplit/>
          <w:trHeight w:val="532"/>
        </w:trPr>
        <w:tc>
          <w:tcPr>
            <w:tcW w:w="675" w:type="dxa"/>
            <w:vMerge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Знания, умения и </w:t>
            </w:r>
            <w:proofErr w:type="spell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умения и навыки, виды деятельности</w:t>
            </w:r>
          </w:p>
        </w:tc>
        <w:tc>
          <w:tcPr>
            <w:tcW w:w="992" w:type="dxa"/>
            <w:vMerge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98D" w:rsidRPr="0007698D" w:rsidTr="007B04E7">
        <w:trPr>
          <w:cantSplit/>
          <w:trHeight w:val="335"/>
        </w:trPr>
        <w:tc>
          <w:tcPr>
            <w:tcW w:w="15559" w:type="dxa"/>
            <w:gridSpan w:val="6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1ч.</w:t>
            </w:r>
          </w:p>
        </w:tc>
      </w:tr>
      <w:tr w:rsidR="0007698D" w:rsidRPr="0007698D" w:rsidTr="007B04E7">
        <w:trPr>
          <w:cantSplit/>
          <w:trHeight w:val="335"/>
        </w:trPr>
        <w:tc>
          <w:tcPr>
            <w:tcW w:w="675" w:type="dxa"/>
          </w:tcPr>
          <w:p w:rsidR="0007698D" w:rsidRPr="009A0579" w:rsidRDefault="0007698D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Виды итоговой аттестации по русскому языку. Общие методические подходы к работе с текстом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документы.</w:t>
            </w:r>
          </w:p>
        </w:tc>
        <w:tc>
          <w:tcPr>
            <w:tcW w:w="851" w:type="dxa"/>
          </w:tcPr>
          <w:p w:rsidR="0007698D" w:rsidRPr="009A0579" w:rsidRDefault="0007698D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698D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нормативными  документами, с общими 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методическими подходами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к работе в заданиях. Запись  тезисов, составление памятки «Инструкция  к сжатому изложению»</w:t>
            </w:r>
          </w:p>
        </w:tc>
        <w:tc>
          <w:tcPr>
            <w:tcW w:w="992" w:type="dxa"/>
          </w:tcPr>
          <w:p w:rsidR="0007698D" w:rsidRPr="009A0579" w:rsidRDefault="00C20074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428" w:rsidRPr="0007698D" w:rsidTr="00342067">
        <w:trPr>
          <w:cantSplit/>
          <w:trHeight w:val="335"/>
        </w:trPr>
        <w:tc>
          <w:tcPr>
            <w:tcW w:w="15559" w:type="dxa"/>
            <w:gridSpan w:val="6"/>
          </w:tcPr>
          <w:p w:rsidR="002E4428" w:rsidRPr="009A0579" w:rsidRDefault="002E4428" w:rsidP="009A057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b/>
                <w:sz w:val="24"/>
                <w:szCs w:val="24"/>
              </w:rPr>
              <w:t>Текст. Стиль речи . 3 ч.</w:t>
            </w:r>
          </w:p>
        </w:tc>
      </w:tr>
      <w:tr w:rsidR="0007698D" w:rsidRPr="0007698D" w:rsidTr="007B04E7">
        <w:trPr>
          <w:cantSplit/>
          <w:trHeight w:val="335"/>
        </w:trPr>
        <w:tc>
          <w:tcPr>
            <w:tcW w:w="675" w:type="dxa"/>
          </w:tcPr>
          <w:p w:rsidR="0007698D" w:rsidRPr="009A0579" w:rsidRDefault="0007698D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Типы и стили речи</w:t>
            </w:r>
          </w:p>
        </w:tc>
        <w:tc>
          <w:tcPr>
            <w:tcW w:w="851" w:type="dxa"/>
          </w:tcPr>
          <w:p w:rsidR="0007698D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698D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Закрепить основные признаки текста (последовательность, логичность, тематическое  и смысловое  единство, членение на  абзацы)</w:t>
            </w:r>
          </w:p>
        </w:tc>
        <w:tc>
          <w:tcPr>
            <w:tcW w:w="992" w:type="dxa"/>
          </w:tcPr>
          <w:p w:rsidR="0007698D" w:rsidRPr="009A0579" w:rsidRDefault="00C20074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07698D" w:rsidRPr="009A0579" w:rsidRDefault="0007698D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6E8" w:rsidRPr="0007698D" w:rsidTr="002E4428">
        <w:trPr>
          <w:cantSplit/>
          <w:trHeight w:val="1193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Понятие о тексте. Признаки текста.</w:t>
            </w:r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Тема  текста. Основная мысль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Отличительные признаки типов речи, структура рассуждения, умелое введение аргументации. Функциональные особенности стилей речи.</w:t>
            </w:r>
          </w:p>
        </w:tc>
        <w:tc>
          <w:tcPr>
            <w:tcW w:w="992" w:type="dxa"/>
          </w:tcPr>
          <w:p w:rsidR="002276E8" w:rsidRPr="009A0579" w:rsidRDefault="00C20074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6E8" w:rsidRPr="0007698D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Микротекст.</w:t>
            </w:r>
          </w:p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Абзац.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тему и основную мысль текста. Закрепление понятий тема текста, абзацы, выявление  существенного . </w:t>
            </w:r>
          </w:p>
        </w:tc>
        <w:tc>
          <w:tcPr>
            <w:tcW w:w="992" w:type="dxa"/>
          </w:tcPr>
          <w:p w:rsidR="002276E8" w:rsidRPr="009A0579" w:rsidRDefault="00C20074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428" w:rsidRPr="0007698D" w:rsidTr="007F6A18">
        <w:trPr>
          <w:cantSplit/>
          <w:trHeight w:val="335"/>
        </w:trPr>
        <w:tc>
          <w:tcPr>
            <w:tcW w:w="15559" w:type="dxa"/>
            <w:gridSpan w:val="6"/>
          </w:tcPr>
          <w:p w:rsidR="002E4428" w:rsidRPr="009A0579" w:rsidRDefault="002E4428" w:rsidP="009A057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написания  изложения. 6 ч.</w:t>
            </w:r>
          </w:p>
        </w:tc>
      </w:tr>
      <w:tr w:rsidR="002276E8" w:rsidRPr="0007698D" w:rsidTr="009A0579">
        <w:trPr>
          <w:cantSplit/>
          <w:trHeight w:val="1108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Практикум  по  написанию сжатого   изложения  по  прослушанному тексту</w:t>
            </w:r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Композиционно-содержательный анализ текста. Выделение абзацев. Исправленный текст, восстановленный по ключевым  словам. Выделение </w:t>
            </w:r>
            <w:proofErr w:type="spell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, абзацев</w:t>
            </w:r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276E8" w:rsidRPr="009A0579" w:rsidRDefault="00C20074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09.02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2276E8" w:rsidRPr="0007698D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к написанию изложени</w:t>
            </w:r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Основные  требования к изложению</w:t>
            </w:r>
            <w:r w:rsidR="00C20074"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Понимание и запоминание текста на основе о</w:t>
            </w:r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создающего воображения</w:t>
            </w:r>
            <w:r w:rsidR="009A0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Особенности  сжатого текста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сновные  требования. Структурированное   восприятие содержания текста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умение  выделять в нем </w:t>
            </w:r>
            <w:proofErr w:type="spell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, выделять главное, убирать второстепенное.</w:t>
            </w:r>
          </w:p>
        </w:tc>
        <w:tc>
          <w:tcPr>
            <w:tcW w:w="992" w:type="dxa"/>
          </w:tcPr>
          <w:p w:rsidR="002276E8" w:rsidRPr="009A0579" w:rsidRDefault="00C20074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16.02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2276E8" w:rsidRPr="0007698D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lastRenderedPageBreak/>
              <w:t>7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Прием сжатия текст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исключение.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языковым приемам сжатия  исходного </w:t>
            </w:r>
            <w:proofErr w:type="spell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оспринимать</w:t>
            </w:r>
            <w:proofErr w:type="spell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авторский текст , выделять главное , сжимать текст способом исключения</w:t>
            </w:r>
          </w:p>
        </w:tc>
        <w:tc>
          <w:tcPr>
            <w:tcW w:w="992" w:type="dxa"/>
          </w:tcPr>
          <w:p w:rsidR="002276E8" w:rsidRPr="009A0579" w:rsidRDefault="00C20074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02.03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2276E8" w:rsidRPr="0007698D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Прием сжатия текст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упрощение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Научить  приему  сжатия текста – упрощение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2276E8" w:rsidRPr="009A0579" w:rsidRDefault="00C20074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09.03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2276E8" w:rsidRPr="0007698D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Языковой прием сжатия текста - обобщение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Обучить приему сжатия  текст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обобщение, правильно , точно излагать содержание текста</w:t>
            </w:r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276E8" w:rsidRPr="009A0579" w:rsidRDefault="00C20074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2276E8" w:rsidRPr="0007698D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Компрессия текста. Познакомить с алгоритмом работы над сжатым изложением</w:t>
            </w:r>
          </w:p>
        </w:tc>
        <w:tc>
          <w:tcPr>
            <w:tcW w:w="992" w:type="dxa"/>
          </w:tcPr>
          <w:p w:rsidR="002276E8" w:rsidRPr="009A0579" w:rsidRDefault="002E442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30.03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2E4428" w:rsidRPr="0007698D" w:rsidTr="00C961A3">
        <w:trPr>
          <w:cantSplit/>
          <w:trHeight w:val="335"/>
        </w:trPr>
        <w:tc>
          <w:tcPr>
            <w:tcW w:w="15559" w:type="dxa"/>
            <w:gridSpan w:val="6"/>
          </w:tcPr>
          <w:p w:rsidR="002E4428" w:rsidRPr="009A0579" w:rsidRDefault="002E4428" w:rsidP="009A0579">
            <w:pPr>
              <w:pStyle w:val="a4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Методика написания сочинения . 8 ч.</w:t>
            </w:r>
          </w:p>
        </w:tc>
      </w:tr>
      <w:tr w:rsidR="002276E8" w:rsidRPr="0007698D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Структура сочинения-рассуждения.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структуру сочинения  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ассуждения</w:t>
            </w:r>
          </w:p>
        </w:tc>
        <w:tc>
          <w:tcPr>
            <w:tcW w:w="992" w:type="dxa"/>
          </w:tcPr>
          <w:p w:rsidR="002276E8" w:rsidRPr="009A0579" w:rsidRDefault="002E442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06.04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2276E8" w:rsidRPr="0007698D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Анализ  исходного текста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Анализировать исходный  текст.</w:t>
            </w:r>
          </w:p>
        </w:tc>
        <w:tc>
          <w:tcPr>
            <w:tcW w:w="992" w:type="dxa"/>
          </w:tcPr>
          <w:p w:rsidR="002276E8" w:rsidRPr="009A0579" w:rsidRDefault="002E442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2276E8" w:rsidRPr="0007698D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Как написать  вступление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Записать   виды  вступлений</w:t>
            </w:r>
          </w:p>
        </w:tc>
        <w:tc>
          <w:tcPr>
            <w:tcW w:w="992" w:type="dxa"/>
          </w:tcPr>
          <w:p w:rsidR="002276E8" w:rsidRPr="009A0579" w:rsidRDefault="002E4428" w:rsidP="009A0579">
            <w:pPr>
              <w:pStyle w:val="a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2276E8" w:rsidRPr="009A0579" w:rsidTr="009A0579">
        <w:trPr>
          <w:cantSplit/>
          <w:trHeight w:val="1122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Способы моделирования  основной части. Выражение  собственного  мнения. Аргументация собственных  высказываний.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Научить  писать  основную ча</w:t>
            </w:r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>сть, аргументировать   позиции автора</w:t>
            </w:r>
            <w:proofErr w:type="gramStart"/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E4428"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ак  ввести аргументы   из  текста?</w:t>
            </w:r>
          </w:p>
        </w:tc>
        <w:tc>
          <w:tcPr>
            <w:tcW w:w="992" w:type="dxa"/>
          </w:tcPr>
          <w:p w:rsidR="002276E8" w:rsidRPr="009A0579" w:rsidRDefault="002E442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276E8" w:rsidRPr="009A0579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Способы  записи  заключения. Речевые  клише.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Записать  виды  заключений,   речевые  клише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992" w:type="dxa"/>
          </w:tcPr>
          <w:p w:rsidR="002276E8" w:rsidRPr="009A0579" w:rsidRDefault="002E442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04.05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276E8" w:rsidRPr="009A0579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Контрольное  сочинение-рассуждение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Проверить полученные знания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Коррекция   знаний.</w:t>
            </w:r>
          </w:p>
        </w:tc>
        <w:tc>
          <w:tcPr>
            <w:tcW w:w="992" w:type="dxa"/>
          </w:tcPr>
          <w:p w:rsidR="002276E8" w:rsidRPr="009A0579" w:rsidRDefault="002E442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276E8" w:rsidRPr="009A0579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Редактирование. Типы  ошибок. Защита  справочника» Тебе, выпускник!» или «От урока  </w:t>
            </w:r>
            <w:proofErr w:type="gramStart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 экзамена»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Отрабатывать навык  самопроверки и самооценки</w:t>
            </w:r>
          </w:p>
        </w:tc>
        <w:tc>
          <w:tcPr>
            <w:tcW w:w="992" w:type="dxa"/>
          </w:tcPr>
          <w:p w:rsidR="002276E8" w:rsidRPr="009A0579" w:rsidRDefault="002E442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276E8" w:rsidRPr="009A0579" w:rsidTr="007B04E7">
        <w:trPr>
          <w:cantSplit/>
          <w:trHeight w:val="335"/>
        </w:trPr>
        <w:tc>
          <w:tcPr>
            <w:tcW w:w="675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5670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Итоговая  контрольная  работа</w:t>
            </w:r>
          </w:p>
        </w:tc>
        <w:tc>
          <w:tcPr>
            <w:tcW w:w="851" w:type="dxa"/>
          </w:tcPr>
          <w:p w:rsidR="002276E8" w:rsidRPr="009A0579" w:rsidRDefault="002276E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</w:rPr>
              <w:t>Отрабатывать навык  самопроверки и самооценки</w:t>
            </w:r>
          </w:p>
        </w:tc>
        <w:tc>
          <w:tcPr>
            <w:tcW w:w="992" w:type="dxa"/>
          </w:tcPr>
          <w:p w:rsidR="002276E8" w:rsidRPr="009A0579" w:rsidRDefault="002E4428" w:rsidP="009A057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A05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1134" w:type="dxa"/>
          </w:tcPr>
          <w:p w:rsidR="002276E8" w:rsidRPr="009A0579" w:rsidRDefault="002276E8" w:rsidP="009A057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672BF0" w:rsidRPr="009A0579" w:rsidRDefault="00672BF0" w:rsidP="009A057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619F4" w:rsidRPr="00122279" w:rsidRDefault="004619F4" w:rsidP="00672BF0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4619F4" w:rsidRPr="00122279" w:rsidSect="004619F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F5115" w:rsidRPr="00122279" w:rsidRDefault="009F5115" w:rsidP="00672B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3407" w:rsidRPr="00672BF0" w:rsidRDefault="00ED3407" w:rsidP="00672B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D3407" w:rsidRPr="00672BF0" w:rsidSect="00747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E75BD"/>
    <w:rsid w:val="000624AB"/>
    <w:rsid w:val="0007698D"/>
    <w:rsid w:val="000A3D73"/>
    <w:rsid w:val="000C2F03"/>
    <w:rsid w:val="00107D1B"/>
    <w:rsid w:val="00122279"/>
    <w:rsid w:val="001731C8"/>
    <w:rsid w:val="00196CE6"/>
    <w:rsid w:val="001C3A06"/>
    <w:rsid w:val="001E3B89"/>
    <w:rsid w:val="002276E8"/>
    <w:rsid w:val="002E4428"/>
    <w:rsid w:val="00377C14"/>
    <w:rsid w:val="0038281F"/>
    <w:rsid w:val="00396A02"/>
    <w:rsid w:val="004619F4"/>
    <w:rsid w:val="004638EC"/>
    <w:rsid w:val="004C68F3"/>
    <w:rsid w:val="004E216B"/>
    <w:rsid w:val="004F580B"/>
    <w:rsid w:val="005C24C1"/>
    <w:rsid w:val="005E75BD"/>
    <w:rsid w:val="005F2BF8"/>
    <w:rsid w:val="00672BF0"/>
    <w:rsid w:val="006736A2"/>
    <w:rsid w:val="0067571D"/>
    <w:rsid w:val="006A2833"/>
    <w:rsid w:val="006A4C72"/>
    <w:rsid w:val="0074709A"/>
    <w:rsid w:val="00747E96"/>
    <w:rsid w:val="007571AD"/>
    <w:rsid w:val="007716B2"/>
    <w:rsid w:val="007A23BD"/>
    <w:rsid w:val="007A65C6"/>
    <w:rsid w:val="007D593C"/>
    <w:rsid w:val="007F2E15"/>
    <w:rsid w:val="008D02F2"/>
    <w:rsid w:val="009A0579"/>
    <w:rsid w:val="009F012B"/>
    <w:rsid w:val="009F5115"/>
    <w:rsid w:val="00A411D1"/>
    <w:rsid w:val="00B07ED4"/>
    <w:rsid w:val="00BD7B60"/>
    <w:rsid w:val="00C20074"/>
    <w:rsid w:val="00CA44F6"/>
    <w:rsid w:val="00CB190E"/>
    <w:rsid w:val="00D14F40"/>
    <w:rsid w:val="00D97C1C"/>
    <w:rsid w:val="00DE4E6A"/>
    <w:rsid w:val="00DF4BD6"/>
    <w:rsid w:val="00E15F5F"/>
    <w:rsid w:val="00E438A4"/>
    <w:rsid w:val="00E628BC"/>
    <w:rsid w:val="00EA287D"/>
    <w:rsid w:val="00EC012F"/>
    <w:rsid w:val="00ED3407"/>
    <w:rsid w:val="00F217AE"/>
    <w:rsid w:val="00F5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8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E44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3C202-DE03-4097-8EE5-8ADD28659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13</cp:revision>
  <cp:lastPrinted>2014-04-28T11:10:00Z</cp:lastPrinted>
  <dcterms:created xsi:type="dcterms:W3CDTF">2014-04-23T09:14:00Z</dcterms:created>
  <dcterms:modified xsi:type="dcterms:W3CDTF">2017-01-31T20:36:00Z</dcterms:modified>
</cp:coreProperties>
</file>